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8D1" w:rsidRPr="0001063E" w:rsidRDefault="00F118D1" w:rsidP="0001063E">
      <w:pPr>
        <w:jc w:val="center"/>
        <w:rPr>
          <w:rStyle w:val="Strong"/>
          <w:rFonts w:cs="B Titr"/>
          <w:rtl/>
        </w:rPr>
      </w:pPr>
      <w:r w:rsidRPr="0001063E">
        <w:rPr>
          <w:rStyle w:val="Strong"/>
          <w:rFonts w:cs="B Titr" w:hint="cs"/>
          <w:rtl/>
        </w:rPr>
        <w:t>باسمه تعالی</w:t>
      </w:r>
    </w:p>
    <w:p w:rsidR="00F118D1" w:rsidRDefault="00F118D1" w:rsidP="0001063E">
      <w:pPr>
        <w:jc w:val="center"/>
        <w:rPr>
          <w:rStyle w:val="Strong"/>
          <w:rFonts w:cs="B Titr"/>
          <w:rtl/>
        </w:rPr>
      </w:pPr>
      <w:r w:rsidRPr="0001063E">
        <w:rPr>
          <w:rStyle w:val="Strong"/>
          <w:rFonts w:cs="B Titr" w:hint="cs"/>
          <w:rtl/>
        </w:rPr>
        <w:t>مسابقه فرهنگی گرامیداشت شهدای مظلوم دولت</w:t>
      </w:r>
    </w:p>
    <w:p w:rsidR="00DC1BDC" w:rsidRDefault="00DC1BDC" w:rsidP="00DC1BDC">
      <w:pPr>
        <w:jc w:val="center"/>
        <w:rPr>
          <w:rStyle w:val="Strong"/>
          <w:rFonts w:cs="B Titr"/>
          <w:rtl/>
        </w:rPr>
      </w:pPr>
      <w:r>
        <w:rPr>
          <w:rStyle w:val="Strong"/>
          <w:rFonts w:cs="B Titr" w:hint="cs"/>
          <w:rtl/>
        </w:rPr>
        <w:t xml:space="preserve">(تصویر یا فایل مربوط به پاسخنامه مسابقه را  که در گروه دانشجویان (ایتا) قرار داده شده است را پس از تکمیل حداکثر تا 15 شهریور از طریق پیام رسان ایتا به شماره </w:t>
      </w:r>
      <w:r w:rsidRPr="00DC1BDC">
        <w:rPr>
          <w:rStyle w:val="Strong"/>
          <w:rFonts w:cs="B Nazanin" w:hint="cs"/>
          <w:sz w:val="26"/>
          <w:szCs w:val="26"/>
          <w:rtl/>
        </w:rPr>
        <w:t>09153845495</w:t>
      </w:r>
      <w:r w:rsidRPr="00DC1BDC">
        <w:rPr>
          <w:rStyle w:val="Strong"/>
          <w:rFonts w:cs="B Titr" w:hint="cs"/>
          <w:sz w:val="26"/>
          <w:szCs w:val="26"/>
          <w:rtl/>
        </w:rPr>
        <w:t xml:space="preserve"> </w:t>
      </w:r>
      <w:r>
        <w:rPr>
          <w:rStyle w:val="Strong"/>
          <w:rFonts w:cs="B Titr" w:hint="cs"/>
          <w:rtl/>
        </w:rPr>
        <w:t xml:space="preserve"> </w:t>
      </w:r>
      <w:bookmarkStart w:id="0" w:name="_GoBack"/>
      <w:bookmarkEnd w:id="0"/>
      <w:r>
        <w:rPr>
          <w:rStyle w:val="Strong"/>
          <w:rFonts w:cs="B Titr" w:hint="cs"/>
          <w:rtl/>
        </w:rPr>
        <w:t xml:space="preserve">ارسال نمایید.) </w:t>
      </w:r>
    </w:p>
    <w:p w:rsidR="0001063E" w:rsidRPr="0001063E" w:rsidRDefault="0001063E" w:rsidP="0001063E">
      <w:pPr>
        <w:jc w:val="center"/>
        <w:rPr>
          <w:rStyle w:val="Strong"/>
          <w:rFonts w:cs="B Titr"/>
          <w:rtl/>
        </w:rPr>
      </w:pPr>
    </w:p>
    <w:p w:rsidR="00042D3C" w:rsidRPr="00DC1BDC" w:rsidRDefault="00724EFB" w:rsidP="0001063E">
      <w:pPr>
        <w:jc w:val="center"/>
        <w:rPr>
          <w:rStyle w:val="Strong"/>
          <w:rFonts w:cs="2  Esfehan"/>
          <w:sz w:val="20"/>
          <w:szCs w:val="20"/>
          <w:rtl/>
        </w:rPr>
      </w:pPr>
      <w:r w:rsidRPr="00DC1BDC">
        <w:rPr>
          <w:rStyle w:val="Strong"/>
          <w:rFonts w:cs="2  Esfehan" w:hint="cs"/>
          <w:sz w:val="20"/>
          <w:szCs w:val="20"/>
          <w:rtl/>
        </w:rPr>
        <w:t xml:space="preserve">« اگر از گناهان </w:t>
      </w:r>
      <w:r w:rsidRPr="00DC1BDC">
        <w:rPr>
          <w:rStyle w:val="Strong"/>
          <w:rFonts w:cs="B Titr" w:hint="cs"/>
          <w:sz w:val="20"/>
          <w:szCs w:val="20"/>
          <w:rtl/>
        </w:rPr>
        <w:t>مطهری</w:t>
      </w:r>
      <w:r w:rsidRPr="00DC1BDC">
        <w:rPr>
          <w:rStyle w:val="Strong"/>
          <w:rFonts w:cs="2  Esfehan" w:hint="cs"/>
          <w:sz w:val="20"/>
          <w:szCs w:val="20"/>
          <w:rtl/>
        </w:rPr>
        <w:t xml:space="preserve">؛ امید است که </w:t>
      </w:r>
      <w:r w:rsidRPr="00DC1BDC">
        <w:rPr>
          <w:rStyle w:val="Strong"/>
          <w:rFonts w:cs="B Titr" w:hint="cs"/>
          <w:sz w:val="20"/>
          <w:szCs w:val="20"/>
          <w:rtl/>
        </w:rPr>
        <w:t>بهشتی</w:t>
      </w:r>
      <w:r w:rsidRPr="00DC1BDC">
        <w:rPr>
          <w:rStyle w:val="Strong"/>
          <w:rFonts w:cs="2  Esfehan" w:hint="cs"/>
          <w:sz w:val="20"/>
          <w:szCs w:val="20"/>
          <w:rtl/>
        </w:rPr>
        <w:t xml:space="preserve"> باشی. و اگر </w:t>
      </w:r>
      <w:r w:rsidRPr="00DC1BDC">
        <w:rPr>
          <w:rStyle w:val="Strong"/>
          <w:rFonts w:cs="B Titr" w:hint="cs"/>
          <w:sz w:val="20"/>
          <w:szCs w:val="20"/>
          <w:rtl/>
        </w:rPr>
        <w:t xml:space="preserve">باهنر </w:t>
      </w:r>
      <w:r w:rsidRPr="00DC1BDC">
        <w:rPr>
          <w:rStyle w:val="Strong"/>
          <w:rFonts w:cs="2  Esfehan" w:hint="cs"/>
          <w:sz w:val="20"/>
          <w:szCs w:val="20"/>
          <w:rtl/>
        </w:rPr>
        <w:t xml:space="preserve">توحید آشنایی؛ </w:t>
      </w:r>
      <w:r w:rsidRPr="00DC1BDC">
        <w:rPr>
          <w:rStyle w:val="Strong"/>
          <w:rFonts w:cs="B Titr" w:hint="cs"/>
          <w:sz w:val="20"/>
          <w:szCs w:val="20"/>
          <w:rtl/>
        </w:rPr>
        <w:t>رجایی</w:t>
      </w:r>
      <w:r w:rsidRPr="00DC1BDC">
        <w:rPr>
          <w:rStyle w:val="Strong"/>
          <w:rFonts w:cs="2  Esfehan" w:hint="cs"/>
          <w:sz w:val="20"/>
          <w:szCs w:val="20"/>
          <w:rtl/>
        </w:rPr>
        <w:t xml:space="preserve"> هست که </w:t>
      </w:r>
      <w:r w:rsidRPr="00DC1BDC">
        <w:rPr>
          <w:rStyle w:val="Strong"/>
          <w:rFonts w:cs="B Titr" w:hint="cs"/>
          <w:sz w:val="20"/>
          <w:szCs w:val="20"/>
          <w:rtl/>
        </w:rPr>
        <w:t>مفتح</w:t>
      </w:r>
      <w:r w:rsidRPr="00DC1BDC">
        <w:rPr>
          <w:rStyle w:val="Strong"/>
          <w:rFonts w:cs="2  Esfehan" w:hint="cs"/>
          <w:sz w:val="20"/>
          <w:szCs w:val="20"/>
          <w:rtl/>
        </w:rPr>
        <w:t xml:space="preserve"> ابواب جنان باشی.»</w:t>
      </w:r>
    </w:p>
    <w:p w:rsidR="00724EFB" w:rsidRDefault="00724EFB">
      <w:pPr>
        <w:rPr>
          <w:rStyle w:val="Strong"/>
          <w:rtl/>
        </w:rPr>
      </w:pPr>
    </w:p>
    <w:p w:rsidR="00E14539" w:rsidRPr="001A319E" w:rsidRDefault="00F118D1" w:rsidP="00F118D1">
      <w:pPr>
        <w:rPr>
          <w:rStyle w:val="Strong"/>
          <w:rFonts w:cs="B Titr"/>
          <w:sz w:val="18"/>
          <w:szCs w:val="18"/>
          <w:rtl/>
        </w:rPr>
      </w:pPr>
      <w:r w:rsidRPr="001A319E">
        <w:rPr>
          <w:rStyle w:val="Strong"/>
          <w:rFonts w:cs="B Titr" w:hint="cs"/>
          <w:sz w:val="18"/>
          <w:szCs w:val="18"/>
          <w:rtl/>
        </w:rPr>
        <w:t xml:space="preserve">1- </w:t>
      </w:r>
      <w:r w:rsidRPr="001A319E">
        <w:rPr>
          <w:rStyle w:val="Strong"/>
          <w:rFonts w:cs="B Titr"/>
          <w:sz w:val="18"/>
          <w:szCs w:val="18"/>
          <w:rtl/>
        </w:rPr>
        <w:t xml:space="preserve">هفته اول </w:t>
      </w:r>
      <w:r w:rsidRPr="001A319E">
        <w:rPr>
          <w:rStyle w:val="Strong"/>
          <w:rFonts w:cs="B Titr" w:hint="cs"/>
          <w:sz w:val="18"/>
          <w:szCs w:val="18"/>
          <w:rtl/>
        </w:rPr>
        <w:t>.........</w:t>
      </w:r>
      <w:r w:rsidRPr="001A319E">
        <w:rPr>
          <w:rStyle w:val="Strong"/>
          <w:rFonts w:cs="B Titr"/>
          <w:sz w:val="18"/>
          <w:szCs w:val="18"/>
          <w:rtl/>
        </w:rPr>
        <w:t xml:space="preserve"> به مناسبت شهادت دو دولت مرد بزرگ انقلاب اسلامی</w:t>
      </w:r>
      <w:r w:rsidRPr="001A319E">
        <w:rPr>
          <w:rStyle w:val="Strong"/>
          <w:rFonts w:cs="B Titr" w:hint="cs"/>
          <w:sz w:val="18"/>
          <w:szCs w:val="18"/>
          <w:rtl/>
        </w:rPr>
        <w:t xml:space="preserve">؛ </w:t>
      </w:r>
      <w:r w:rsidRPr="001A319E">
        <w:rPr>
          <w:rStyle w:val="Strong"/>
          <w:rFonts w:cs="B Titr"/>
          <w:sz w:val="18"/>
          <w:szCs w:val="18"/>
          <w:rtl/>
        </w:rPr>
        <w:t xml:space="preserve">هفته </w:t>
      </w:r>
      <w:r w:rsidRPr="001A319E">
        <w:rPr>
          <w:rStyle w:val="Strong"/>
          <w:rFonts w:cs="B Titr" w:hint="cs"/>
          <w:sz w:val="18"/>
          <w:szCs w:val="18"/>
          <w:rtl/>
        </w:rPr>
        <w:t xml:space="preserve">......... </w:t>
      </w:r>
      <w:r w:rsidRPr="001A319E">
        <w:rPr>
          <w:rStyle w:val="Strong"/>
          <w:rFonts w:cs="B Titr"/>
          <w:sz w:val="18"/>
          <w:szCs w:val="18"/>
          <w:rtl/>
        </w:rPr>
        <w:t>نام گرفته است</w:t>
      </w:r>
      <w:r w:rsidRPr="001A319E">
        <w:rPr>
          <w:rStyle w:val="Strong"/>
          <w:rFonts w:cs="B Titr" w:hint="cs"/>
          <w:sz w:val="18"/>
          <w:szCs w:val="18"/>
          <w:rtl/>
        </w:rPr>
        <w:t>.</w:t>
      </w:r>
    </w:p>
    <w:p w:rsidR="00F118D1" w:rsidRPr="001A319E" w:rsidRDefault="00F118D1" w:rsidP="00F118D1">
      <w:pPr>
        <w:rPr>
          <w:rFonts w:cs="B Zar"/>
          <w:b/>
          <w:bCs/>
          <w:sz w:val="20"/>
          <w:szCs w:val="20"/>
          <w:rtl/>
        </w:rPr>
      </w:pPr>
      <w:r w:rsidRPr="001A319E">
        <w:rPr>
          <w:rFonts w:cs="B Zar" w:hint="cs"/>
          <w:b/>
          <w:bCs/>
          <w:sz w:val="20"/>
          <w:szCs w:val="20"/>
          <w:rtl/>
        </w:rPr>
        <w:t>الف:</w:t>
      </w:r>
      <w:r w:rsidR="001A319E" w:rsidRPr="001A319E">
        <w:rPr>
          <w:rFonts w:cs="B Zar" w:hint="cs"/>
          <w:b/>
          <w:bCs/>
          <w:sz w:val="20"/>
          <w:szCs w:val="20"/>
          <w:rtl/>
        </w:rPr>
        <w:t xml:space="preserve"> </w:t>
      </w:r>
      <w:r w:rsidRPr="001A319E">
        <w:rPr>
          <w:rFonts w:cs="B Zar" w:hint="cs"/>
          <w:b/>
          <w:bCs/>
          <w:sz w:val="20"/>
          <w:szCs w:val="20"/>
          <w:rtl/>
        </w:rPr>
        <w:t xml:space="preserve">اردیبهشت </w:t>
      </w:r>
      <w:r w:rsidRPr="001A319E">
        <w:rPr>
          <w:rFonts w:ascii="Sakkal Majalla" w:hAnsi="Sakkal Majalla" w:cs="Sakkal Majalla" w:hint="cs"/>
          <w:b/>
          <w:bCs/>
          <w:sz w:val="20"/>
          <w:szCs w:val="20"/>
          <w:rtl/>
        </w:rPr>
        <w:t>–</w:t>
      </w:r>
      <w:r w:rsidRPr="001A319E">
        <w:rPr>
          <w:rFonts w:cs="B Zar" w:hint="cs"/>
          <w:b/>
          <w:bCs/>
          <w:sz w:val="20"/>
          <w:szCs w:val="20"/>
          <w:rtl/>
        </w:rPr>
        <w:t xml:space="preserve"> معلم</w:t>
      </w:r>
      <w:r w:rsidR="001A319E">
        <w:rPr>
          <w:rFonts w:cs="B Zar" w:hint="cs"/>
          <w:b/>
          <w:bCs/>
          <w:sz w:val="20"/>
          <w:szCs w:val="20"/>
          <w:rtl/>
        </w:rPr>
        <w:t xml:space="preserve">      </w:t>
      </w:r>
      <w:r w:rsidRPr="001A319E">
        <w:rPr>
          <w:rFonts w:cs="B Zar" w:hint="cs"/>
          <w:b/>
          <w:bCs/>
          <w:sz w:val="20"/>
          <w:szCs w:val="20"/>
          <w:rtl/>
        </w:rPr>
        <w:t xml:space="preserve">  ب: شهریور </w:t>
      </w:r>
      <w:r w:rsidRPr="001A319E">
        <w:rPr>
          <w:rFonts w:ascii="Sakkal Majalla" w:hAnsi="Sakkal Majalla" w:cs="Sakkal Majalla" w:hint="cs"/>
          <w:b/>
          <w:bCs/>
          <w:sz w:val="20"/>
          <w:szCs w:val="20"/>
          <w:rtl/>
        </w:rPr>
        <w:t>–</w:t>
      </w:r>
      <w:r w:rsidRPr="001A319E">
        <w:rPr>
          <w:rFonts w:cs="B Zar" w:hint="cs"/>
          <w:b/>
          <w:bCs/>
          <w:sz w:val="20"/>
          <w:szCs w:val="20"/>
          <w:rtl/>
        </w:rPr>
        <w:t xml:space="preserve"> دفاع مقدس          ج: آبان </w:t>
      </w:r>
      <w:r w:rsidRPr="001A319E">
        <w:rPr>
          <w:rFonts w:ascii="Sakkal Majalla" w:hAnsi="Sakkal Majalla" w:cs="Sakkal Majalla" w:hint="cs"/>
          <w:b/>
          <w:bCs/>
          <w:sz w:val="20"/>
          <w:szCs w:val="20"/>
          <w:rtl/>
        </w:rPr>
        <w:t>–</w:t>
      </w:r>
      <w:r w:rsidRPr="001A319E">
        <w:rPr>
          <w:rFonts w:cs="B Zar" w:hint="cs"/>
          <w:b/>
          <w:bCs/>
          <w:sz w:val="20"/>
          <w:szCs w:val="20"/>
          <w:rtl/>
        </w:rPr>
        <w:t xml:space="preserve"> استکبارجهانی      </w:t>
      </w:r>
      <w:r w:rsidR="001A319E">
        <w:rPr>
          <w:rFonts w:cs="B Zar" w:hint="cs"/>
          <w:b/>
          <w:bCs/>
          <w:sz w:val="20"/>
          <w:szCs w:val="20"/>
          <w:rtl/>
        </w:rPr>
        <w:t xml:space="preserve">      </w:t>
      </w:r>
      <w:r w:rsidRPr="001A319E">
        <w:rPr>
          <w:rFonts w:cs="B Zar" w:hint="cs"/>
          <w:b/>
          <w:bCs/>
          <w:sz w:val="20"/>
          <w:szCs w:val="20"/>
          <w:rtl/>
        </w:rPr>
        <w:t xml:space="preserve">    د: شهریور </w:t>
      </w:r>
      <w:r w:rsidRPr="001A319E">
        <w:rPr>
          <w:rFonts w:ascii="Sakkal Majalla" w:hAnsi="Sakkal Majalla" w:cs="Sakkal Majalla" w:hint="cs"/>
          <w:b/>
          <w:bCs/>
          <w:sz w:val="20"/>
          <w:szCs w:val="20"/>
          <w:rtl/>
        </w:rPr>
        <w:t>–</w:t>
      </w:r>
      <w:r w:rsidRPr="001A319E">
        <w:rPr>
          <w:rFonts w:cs="B Zar" w:hint="cs"/>
          <w:b/>
          <w:bCs/>
          <w:sz w:val="20"/>
          <w:szCs w:val="20"/>
          <w:rtl/>
        </w:rPr>
        <w:t xml:space="preserve"> دولت</w:t>
      </w:r>
    </w:p>
    <w:p w:rsidR="00F118D1" w:rsidRPr="001A319E" w:rsidRDefault="00042D3C" w:rsidP="00042D3C">
      <w:pPr>
        <w:rPr>
          <w:rStyle w:val="Strong"/>
          <w:rFonts w:cs="B Titr"/>
          <w:sz w:val="18"/>
          <w:szCs w:val="18"/>
          <w:rtl/>
        </w:rPr>
      </w:pPr>
      <w:r w:rsidRPr="001A319E">
        <w:rPr>
          <w:rStyle w:val="Strong"/>
          <w:rFonts w:cs="B Titr" w:hint="cs"/>
          <w:sz w:val="18"/>
          <w:szCs w:val="18"/>
          <w:rtl/>
        </w:rPr>
        <w:t>2- این جمله از کیست؟ شهید رجایی ت</w:t>
      </w:r>
      <w:r w:rsidRPr="001A319E">
        <w:rPr>
          <w:rStyle w:val="Strong"/>
          <w:rFonts w:cs="B Titr"/>
          <w:sz w:val="18"/>
          <w:szCs w:val="18"/>
          <w:rtl/>
        </w:rPr>
        <w:t>وانست با نرمش</w:t>
      </w:r>
      <w:r w:rsidRPr="001A319E">
        <w:rPr>
          <w:rStyle w:val="Strong"/>
          <w:rFonts w:cs="B Titr" w:hint="cs"/>
          <w:sz w:val="18"/>
          <w:szCs w:val="18"/>
          <w:rtl/>
        </w:rPr>
        <w:t>ی</w:t>
      </w:r>
      <w:r w:rsidRPr="001A319E">
        <w:rPr>
          <w:rStyle w:val="Strong"/>
          <w:rFonts w:cs="B Titr"/>
          <w:sz w:val="18"/>
          <w:szCs w:val="18"/>
          <w:rtl/>
        </w:rPr>
        <w:t xml:space="preserve"> قهرمانان</w:t>
      </w:r>
      <w:r w:rsidRPr="001A319E">
        <w:rPr>
          <w:rStyle w:val="Strong"/>
          <w:rFonts w:cs="B Titr" w:hint="cs"/>
          <w:sz w:val="18"/>
          <w:szCs w:val="18"/>
          <w:rtl/>
        </w:rPr>
        <w:t>ه</w:t>
      </w:r>
      <w:r w:rsidRPr="001A319E">
        <w:rPr>
          <w:rStyle w:val="Strong"/>
          <w:rFonts w:cs="B Titr"/>
          <w:sz w:val="18"/>
          <w:szCs w:val="18"/>
          <w:rtl/>
        </w:rPr>
        <w:t>، بنی صدر خائن را افشا و رسوا کند و به زمین بکوبد</w:t>
      </w:r>
      <w:r w:rsidRPr="001A319E">
        <w:rPr>
          <w:rStyle w:val="Strong"/>
          <w:rFonts w:cs="B Titr" w:hint="cs"/>
          <w:sz w:val="18"/>
          <w:szCs w:val="18"/>
          <w:rtl/>
        </w:rPr>
        <w:t>.</w:t>
      </w:r>
    </w:p>
    <w:p w:rsidR="00042D3C" w:rsidRPr="001A319E" w:rsidRDefault="00042D3C" w:rsidP="00042D3C">
      <w:pPr>
        <w:rPr>
          <w:rFonts w:cs="B Zar"/>
          <w:b/>
          <w:bCs/>
          <w:sz w:val="20"/>
          <w:szCs w:val="20"/>
          <w:rtl/>
        </w:rPr>
      </w:pPr>
      <w:r w:rsidRPr="001A319E">
        <w:rPr>
          <w:rFonts w:cs="B Zar" w:hint="cs"/>
          <w:b/>
          <w:bCs/>
          <w:sz w:val="20"/>
          <w:szCs w:val="20"/>
          <w:rtl/>
        </w:rPr>
        <w:t xml:space="preserve">الف:شهید مطهری     </w:t>
      </w:r>
      <w:r w:rsidR="008F5718">
        <w:rPr>
          <w:rFonts w:cs="B Zar" w:hint="cs"/>
          <w:b/>
          <w:bCs/>
          <w:sz w:val="20"/>
          <w:szCs w:val="20"/>
          <w:rtl/>
        </w:rPr>
        <w:t xml:space="preserve">        </w:t>
      </w:r>
      <w:r w:rsidRPr="001A319E">
        <w:rPr>
          <w:rFonts w:cs="B Zar" w:hint="cs"/>
          <w:b/>
          <w:bCs/>
          <w:sz w:val="20"/>
          <w:szCs w:val="20"/>
          <w:rtl/>
        </w:rPr>
        <w:t xml:space="preserve">     ب: مقام معظم رهبری    </w:t>
      </w:r>
      <w:r w:rsidR="008F5718">
        <w:rPr>
          <w:rFonts w:cs="B Zar" w:hint="cs"/>
          <w:b/>
          <w:bCs/>
          <w:sz w:val="20"/>
          <w:szCs w:val="20"/>
          <w:rtl/>
        </w:rPr>
        <w:t xml:space="preserve">        </w:t>
      </w:r>
      <w:r w:rsidRPr="001A319E">
        <w:rPr>
          <w:rFonts w:cs="B Zar" w:hint="cs"/>
          <w:b/>
          <w:bCs/>
          <w:sz w:val="20"/>
          <w:szCs w:val="20"/>
          <w:rtl/>
        </w:rPr>
        <w:t xml:space="preserve">      ج: امام خمینی      </w:t>
      </w:r>
      <w:r w:rsidR="008F5718">
        <w:rPr>
          <w:rFonts w:cs="B Zar" w:hint="cs"/>
          <w:b/>
          <w:bCs/>
          <w:sz w:val="20"/>
          <w:szCs w:val="20"/>
          <w:rtl/>
        </w:rPr>
        <w:t xml:space="preserve">            </w:t>
      </w:r>
      <w:r w:rsidRPr="001A319E">
        <w:rPr>
          <w:rFonts w:cs="B Zar" w:hint="cs"/>
          <w:b/>
          <w:bCs/>
          <w:sz w:val="20"/>
          <w:szCs w:val="20"/>
          <w:rtl/>
        </w:rPr>
        <w:t xml:space="preserve">    د: شهید مفتح</w:t>
      </w:r>
    </w:p>
    <w:p w:rsidR="00042D3C" w:rsidRPr="001A319E" w:rsidRDefault="00042D3C" w:rsidP="00042D3C">
      <w:pPr>
        <w:rPr>
          <w:rStyle w:val="Strong"/>
          <w:rFonts w:cs="B Titr"/>
          <w:sz w:val="18"/>
          <w:szCs w:val="18"/>
          <w:rtl/>
        </w:rPr>
      </w:pPr>
      <w:r w:rsidRPr="001A319E">
        <w:rPr>
          <w:rStyle w:val="Strong"/>
          <w:rFonts w:cs="B Titr" w:hint="cs"/>
          <w:sz w:val="18"/>
          <w:szCs w:val="18"/>
          <w:rtl/>
        </w:rPr>
        <w:t xml:space="preserve">3- </w:t>
      </w:r>
      <w:r w:rsidR="00867DE4" w:rsidRPr="001A319E">
        <w:rPr>
          <w:rStyle w:val="Strong"/>
          <w:rFonts w:cs="B Titr" w:hint="cs"/>
          <w:sz w:val="18"/>
          <w:szCs w:val="18"/>
          <w:rtl/>
        </w:rPr>
        <w:t>عامل شهادت شهیدان رجایی و باهنر چه کسی بود و چه سمتی در دولت داشت؟</w:t>
      </w:r>
    </w:p>
    <w:p w:rsidR="00867DE4" w:rsidRPr="001A319E" w:rsidRDefault="00867DE4" w:rsidP="00E407FC">
      <w:pPr>
        <w:rPr>
          <w:rFonts w:cs="B Zar"/>
          <w:b/>
          <w:bCs/>
          <w:sz w:val="20"/>
          <w:szCs w:val="20"/>
          <w:rtl/>
        </w:rPr>
      </w:pPr>
      <w:r w:rsidRPr="001A319E">
        <w:rPr>
          <w:rFonts w:cs="B Zar" w:hint="cs"/>
          <w:b/>
          <w:bCs/>
          <w:sz w:val="20"/>
          <w:szCs w:val="20"/>
          <w:rtl/>
        </w:rPr>
        <w:t>الف: مسعود کشمیری -</w:t>
      </w:r>
      <w:r w:rsidRPr="001A319E">
        <w:rPr>
          <w:rFonts w:cs="B Zar"/>
          <w:b/>
          <w:bCs/>
          <w:sz w:val="20"/>
          <w:szCs w:val="20"/>
          <w:rtl/>
        </w:rPr>
        <w:t xml:space="preserve"> جانشین دبیر شورای عالی امنیت</w:t>
      </w:r>
      <w:r w:rsidRPr="001A319E">
        <w:rPr>
          <w:rFonts w:cs="B Zar" w:hint="cs"/>
          <w:b/>
          <w:bCs/>
          <w:sz w:val="20"/>
          <w:szCs w:val="20"/>
          <w:rtl/>
        </w:rPr>
        <w:t xml:space="preserve"> ملی </w:t>
      </w:r>
      <w:r w:rsidR="001A319E">
        <w:rPr>
          <w:rFonts w:cs="B Zar"/>
          <w:b/>
          <w:bCs/>
          <w:sz w:val="20"/>
          <w:szCs w:val="20"/>
        </w:rPr>
        <w:t xml:space="preserve">               </w:t>
      </w:r>
      <w:r w:rsidRPr="001A319E">
        <w:rPr>
          <w:rFonts w:cs="B Zar"/>
          <w:b/>
          <w:bCs/>
          <w:sz w:val="20"/>
          <w:szCs w:val="20"/>
        </w:rPr>
        <w:t xml:space="preserve"> </w:t>
      </w:r>
      <w:r w:rsidRPr="001A319E">
        <w:rPr>
          <w:rFonts w:cs="B Zar" w:hint="cs"/>
          <w:b/>
          <w:bCs/>
          <w:sz w:val="20"/>
          <w:szCs w:val="20"/>
          <w:rtl/>
        </w:rPr>
        <w:t xml:space="preserve">ب: محمد رضا کلاهی </w:t>
      </w:r>
      <w:r w:rsidRPr="001A319E">
        <w:rPr>
          <w:rFonts w:ascii="Sakkal Majalla" w:hAnsi="Sakkal Majalla" w:cs="Sakkal Majalla" w:hint="cs"/>
          <w:b/>
          <w:bCs/>
          <w:sz w:val="20"/>
          <w:szCs w:val="20"/>
          <w:rtl/>
        </w:rPr>
        <w:t>–</w:t>
      </w:r>
      <w:r w:rsidRPr="001A319E">
        <w:rPr>
          <w:rFonts w:cs="B Zar" w:hint="cs"/>
          <w:b/>
          <w:bCs/>
          <w:sz w:val="20"/>
          <w:szCs w:val="20"/>
          <w:rtl/>
        </w:rPr>
        <w:t xml:space="preserve"> رئیس دفتر رئیس جمهور وقت          ج:  </w:t>
      </w:r>
      <w:r w:rsidR="00E407FC" w:rsidRPr="001A319E">
        <w:rPr>
          <w:rFonts w:cs="B Zar" w:hint="cs"/>
          <w:b/>
          <w:bCs/>
          <w:sz w:val="20"/>
          <w:szCs w:val="20"/>
          <w:rtl/>
        </w:rPr>
        <w:t>بنی صدر</w:t>
      </w:r>
      <w:r w:rsidRPr="001A319E">
        <w:rPr>
          <w:rFonts w:cs="B Zar" w:hint="cs"/>
          <w:b/>
          <w:bCs/>
          <w:sz w:val="20"/>
          <w:szCs w:val="20"/>
          <w:rtl/>
        </w:rPr>
        <w:t xml:space="preserve"> -</w:t>
      </w:r>
      <w:r w:rsidRPr="001A319E">
        <w:rPr>
          <w:rFonts w:cs="B Zar"/>
          <w:b/>
          <w:bCs/>
          <w:sz w:val="20"/>
          <w:szCs w:val="20"/>
          <w:rtl/>
        </w:rPr>
        <w:t xml:space="preserve"> </w:t>
      </w:r>
      <w:r w:rsidRPr="001A319E">
        <w:rPr>
          <w:rFonts w:cs="B Zar" w:hint="cs"/>
          <w:b/>
          <w:bCs/>
          <w:sz w:val="20"/>
          <w:szCs w:val="20"/>
          <w:rtl/>
        </w:rPr>
        <w:t xml:space="preserve">  </w:t>
      </w:r>
      <w:r w:rsidR="00E407FC" w:rsidRPr="001A319E">
        <w:rPr>
          <w:rFonts w:cs="B Zar" w:hint="cs"/>
          <w:b/>
          <w:bCs/>
          <w:sz w:val="20"/>
          <w:szCs w:val="20"/>
          <w:rtl/>
        </w:rPr>
        <w:t xml:space="preserve">رئیس جمهور عزل شده   </w:t>
      </w:r>
      <w:r w:rsidR="001A319E">
        <w:rPr>
          <w:rFonts w:cs="B Zar" w:hint="cs"/>
          <w:b/>
          <w:bCs/>
          <w:sz w:val="20"/>
          <w:szCs w:val="20"/>
          <w:rtl/>
        </w:rPr>
        <w:t xml:space="preserve">                                          </w:t>
      </w:r>
      <w:r w:rsidR="00E407FC" w:rsidRPr="001A319E">
        <w:rPr>
          <w:rFonts w:cs="B Zar" w:hint="cs"/>
          <w:b/>
          <w:bCs/>
          <w:sz w:val="20"/>
          <w:szCs w:val="20"/>
          <w:rtl/>
        </w:rPr>
        <w:t xml:space="preserve">   د: مسعود رجوی</w:t>
      </w:r>
      <w:r w:rsidRPr="001A319E">
        <w:rPr>
          <w:rFonts w:cs="B Zar" w:hint="cs"/>
          <w:b/>
          <w:bCs/>
          <w:sz w:val="20"/>
          <w:szCs w:val="20"/>
          <w:rtl/>
        </w:rPr>
        <w:t xml:space="preserve"> </w:t>
      </w:r>
      <w:r w:rsidRPr="001A319E">
        <w:rPr>
          <w:rFonts w:ascii="Sakkal Majalla" w:hAnsi="Sakkal Majalla" w:cs="Sakkal Majalla" w:hint="cs"/>
          <w:b/>
          <w:bCs/>
          <w:sz w:val="20"/>
          <w:szCs w:val="20"/>
          <w:rtl/>
        </w:rPr>
        <w:t>–</w:t>
      </w:r>
      <w:r w:rsidRPr="001A319E">
        <w:rPr>
          <w:rFonts w:cs="B Zar" w:hint="cs"/>
          <w:b/>
          <w:bCs/>
          <w:sz w:val="20"/>
          <w:szCs w:val="20"/>
          <w:rtl/>
        </w:rPr>
        <w:t xml:space="preserve"> </w:t>
      </w:r>
      <w:r w:rsidR="00E407FC" w:rsidRPr="001A319E">
        <w:rPr>
          <w:rFonts w:cs="B Zar" w:hint="cs"/>
          <w:b/>
          <w:bCs/>
          <w:sz w:val="20"/>
          <w:szCs w:val="20"/>
          <w:rtl/>
        </w:rPr>
        <w:t>عضو سازمان منافقین</w:t>
      </w:r>
    </w:p>
    <w:p w:rsidR="00E407FC" w:rsidRPr="001A319E" w:rsidRDefault="00E407FC" w:rsidP="00E407FC">
      <w:pPr>
        <w:rPr>
          <w:rStyle w:val="Strong"/>
          <w:rFonts w:cs="B Titr"/>
          <w:sz w:val="18"/>
          <w:szCs w:val="18"/>
          <w:rtl/>
        </w:rPr>
      </w:pPr>
      <w:r w:rsidRPr="001A319E">
        <w:rPr>
          <w:rStyle w:val="Strong"/>
          <w:rFonts w:cs="B Titr" w:hint="cs"/>
          <w:sz w:val="18"/>
          <w:szCs w:val="18"/>
          <w:rtl/>
        </w:rPr>
        <w:t xml:space="preserve">4- </w:t>
      </w:r>
      <w:r w:rsidRPr="001A319E">
        <w:rPr>
          <w:rStyle w:val="Strong"/>
          <w:rFonts w:cs="B Titr"/>
          <w:sz w:val="18"/>
          <w:szCs w:val="18"/>
          <w:rtl/>
        </w:rPr>
        <w:t>امام علی علیه السلام می فرماید: «</w:t>
      </w:r>
      <w:r w:rsidRPr="001A319E">
        <w:rPr>
          <w:rStyle w:val="Strong"/>
          <w:rFonts w:cs="B Titr" w:hint="cs"/>
          <w:sz w:val="18"/>
          <w:szCs w:val="18"/>
          <w:rtl/>
        </w:rPr>
        <w:t xml:space="preserve"> .....   </w:t>
      </w:r>
      <w:r w:rsidRPr="001A319E">
        <w:rPr>
          <w:rStyle w:val="Strong"/>
          <w:rFonts w:cs="B Titr"/>
          <w:sz w:val="18"/>
          <w:szCs w:val="18"/>
          <w:rtl/>
        </w:rPr>
        <w:t>را حصار دولت و</w:t>
      </w:r>
      <w:r w:rsidRPr="001A319E">
        <w:rPr>
          <w:rStyle w:val="Strong"/>
          <w:rFonts w:cs="B Titr" w:hint="cs"/>
          <w:sz w:val="18"/>
          <w:szCs w:val="18"/>
          <w:rtl/>
        </w:rPr>
        <w:t xml:space="preserve"> ..... </w:t>
      </w:r>
      <w:r w:rsidRPr="001A319E">
        <w:rPr>
          <w:rStyle w:val="Strong"/>
          <w:rFonts w:cs="B Titr"/>
          <w:sz w:val="18"/>
          <w:szCs w:val="18"/>
          <w:rtl/>
        </w:rPr>
        <w:t xml:space="preserve"> را نگهبان نعمتت قرار ده</w:t>
      </w:r>
      <w:r w:rsidRPr="001A319E">
        <w:rPr>
          <w:rStyle w:val="Strong"/>
          <w:rFonts w:cs="B Titr" w:hint="cs"/>
          <w:sz w:val="18"/>
          <w:szCs w:val="18"/>
          <w:rtl/>
        </w:rPr>
        <w:t>.»</w:t>
      </w:r>
    </w:p>
    <w:p w:rsidR="00E407FC" w:rsidRPr="001A319E" w:rsidRDefault="00E407FC" w:rsidP="00A15C0E">
      <w:pPr>
        <w:rPr>
          <w:rFonts w:cs="B Zar"/>
          <w:b/>
          <w:bCs/>
          <w:sz w:val="20"/>
          <w:szCs w:val="20"/>
          <w:rtl/>
        </w:rPr>
      </w:pPr>
      <w:r w:rsidRPr="001A319E">
        <w:rPr>
          <w:rFonts w:cs="B Zar" w:hint="cs"/>
          <w:b/>
          <w:bCs/>
          <w:sz w:val="20"/>
          <w:szCs w:val="20"/>
          <w:rtl/>
        </w:rPr>
        <w:t>الف:</w:t>
      </w:r>
      <w:r w:rsidR="00A15C0E" w:rsidRPr="001A319E">
        <w:rPr>
          <w:rFonts w:cs="B Zar" w:hint="cs"/>
          <w:b/>
          <w:bCs/>
          <w:sz w:val="20"/>
          <w:szCs w:val="20"/>
          <w:rtl/>
        </w:rPr>
        <w:t xml:space="preserve"> علم </w:t>
      </w:r>
      <w:r w:rsidRPr="001A319E">
        <w:rPr>
          <w:rFonts w:ascii="Sakkal Majalla" w:hAnsi="Sakkal Majalla" w:cs="Sakkal Majalla" w:hint="cs"/>
          <w:b/>
          <w:bCs/>
          <w:sz w:val="20"/>
          <w:szCs w:val="20"/>
          <w:rtl/>
        </w:rPr>
        <w:t>–</w:t>
      </w:r>
      <w:r w:rsidR="00A15C0E" w:rsidRPr="001A319E">
        <w:rPr>
          <w:rFonts w:cs="B Zar" w:hint="cs"/>
          <w:b/>
          <w:bCs/>
          <w:sz w:val="20"/>
          <w:szCs w:val="20"/>
          <w:rtl/>
        </w:rPr>
        <w:t xml:space="preserve"> دین         </w:t>
      </w:r>
      <w:r w:rsidR="008F5718">
        <w:rPr>
          <w:rFonts w:cs="B Zar" w:hint="cs"/>
          <w:b/>
          <w:bCs/>
          <w:sz w:val="20"/>
          <w:szCs w:val="20"/>
          <w:rtl/>
        </w:rPr>
        <w:t xml:space="preserve">          </w:t>
      </w:r>
      <w:r w:rsidR="00A15C0E" w:rsidRPr="001A319E">
        <w:rPr>
          <w:rFonts w:cs="B Zar" w:hint="cs"/>
          <w:b/>
          <w:bCs/>
          <w:sz w:val="20"/>
          <w:szCs w:val="20"/>
          <w:rtl/>
        </w:rPr>
        <w:t xml:space="preserve"> ب:  دین</w:t>
      </w:r>
      <w:r w:rsidRPr="001A319E">
        <w:rPr>
          <w:rFonts w:cs="B Zar" w:hint="cs"/>
          <w:b/>
          <w:bCs/>
          <w:sz w:val="20"/>
          <w:szCs w:val="20"/>
          <w:rtl/>
        </w:rPr>
        <w:t xml:space="preserve"> </w:t>
      </w:r>
      <w:r w:rsidRPr="001A319E">
        <w:rPr>
          <w:rFonts w:ascii="Sakkal Majalla" w:hAnsi="Sakkal Majalla" w:cs="Sakkal Majalla" w:hint="cs"/>
          <w:b/>
          <w:bCs/>
          <w:sz w:val="20"/>
          <w:szCs w:val="20"/>
          <w:rtl/>
        </w:rPr>
        <w:t>–</w:t>
      </w:r>
      <w:r w:rsidRPr="001A319E">
        <w:rPr>
          <w:rFonts w:cs="B Zar" w:hint="cs"/>
          <w:b/>
          <w:bCs/>
          <w:sz w:val="20"/>
          <w:szCs w:val="20"/>
          <w:rtl/>
        </w:rPr>
        <w:t xml:space="preserve"> </w:t>
      </w:r>
      <w:r w:rsidR="00A15C0E" w:rsidRPr="001A319E">
        <w:rPr>
          <w:rFonts w:cs="B Zar" w:hint="cs"/>
          <w:b/>
          <w:bCs/>
          <w:sz w:val="20"/>
          <w:szCs w:val="20"/>
          <w:rtl/>
        </w:rPr>
        <w:t xml:space="preserve">شکر         </w:t>
      </w:r>
      <w:r w:rsidR="008F5718">
        <w:rPr>
          <w:rFonts w:cs="B Zar" w:hint="cs"/>
          <w:b/>
          <w:bCs/>
          <w:sz w:val="20"/>
          <w:szCs w:val="20"/>
          <w:rtl/>
        </w:rPr>
        <w:t xml:space="preserve">               </w:t>
      </w:r>
      <w:r w:rsidR="00A15C0E" w:rsidRPr="001A319E">
        <w:rPr>
          <w:rFonts w:cs="B Zar" w:hint="cs"/>
          <w:b/>
          <w:bCs/>
          <w:sz w:val="20"/>
          <w:szCs w:val="20"/>
          <w:rtl/>
        </w:rPr>
        <w:t xml:space="preserve"> ج: خردمندی</w:t>
      </w:r>
      <w:r w:rsidRPr="001A319E">
        <w:rPr>
          <w:rFonts w:cs="B Zar" w:hint="cs"/>
          <w:b/>
          <w:bCs/>
          <w:sz w:val="20"/>
          <w:szCs w:val="20"/>
          <w:rtl/>
        </w:rPr>
        <w:t xml:space="preserve"> </w:t>
      </w:r>
      <w:r w:rsidRPr="001A319E">
        <w:rPr>
          <w:rFonts w:ascii="Sakkal Majalla" w:hAnsi="Sakkal Majalla" w:cs="Sakkal Majalla" w:hint="cs"/>
          <w:b/>
          <w:bCs/>
          <w:sz w:val="20"/>
          <w:szCs w:val="20"/>
          <w:rtl/>
        </w:rPr>
        <w:t>–</w:t>
      </w:r>
      <w:r w:rsidRPr="001A319E">
        <w:rPr>
          <w:rFonts w:cs="B Zar" w:hint="cs"/>
          <w:b/>
          <w:bCs/>
          <w:sz w:val="20"/>
          <w:szCs w:val="20"/>
          <w:rtl/>
        </w:rPr>
        <w:t xml:space="preserve"> </w:t>
      </w:r>
      <w:r w:rsidR="00A15C0E" w:rsidRPr="001A319E">
        <w:rPr>
          <w:rFonts w:cs="B Zar" w:hint="cs"/>
          <w:b/>
          <w:bCs/>
          <w:sz w:val="20"/>
          <w:szCs w:val="20"/>
          <w:rtl/>
        </w:rPr>
        <w:t>صبر</w:t>
      </w:r>
      <w:r w:rsidRPr="001A319E">
        <w:rPr>
          <w:rFonts w:cs="B Zar" w:hint="cs"/>
          <w:b/>
          <w:bCs/>
          <w:sz w:val="20"/>
          <w:szCs w:val="20"/>
          <w:rtl/>
        </w:rPr>
        <w:t xml:space="preserve"> </w:t>
      </w:r>
      <w:r w:rsidR="00A15C0E" w:rsidRPr="001A319E">
        <w:rPr>
          <w:rFonts w:cs="B Zar" w:hint="cs"/>
          <w:b/>
          <w:bCs/>
          <w:sz w:val="20"/>
          <w:szCs w:val="20"/>
          <w:rtl/>
        </w:rPr>
        <w:t xml:space="preserve">       </w:t>
      </w:r>
      <w:r w:rsidR="008F5718">
        <w:rPr>
          <w:rFonts w:cs="B Zar" w:hint="cs"/>
          <w:b/>
          <w:bCs/>
          <w:sz w:val="20"/>
          <w:szCs w:val="20"/>
          <w:rtl/>
        </w:rPr>
        <w:t xml:space="preserve">              </w:t>
      </w:r>
      <w:r w:rsidR="00A15C0E" w:rsidRPr="001A319E">
        <w:rPr>
          <w:rFonts w:cs="B Zar" w:hint="cs"/>
          <w:b/>
          <w:bCs/>
          <w:sz w:val="20"/>
          <w:szCs w:val="20"/>
          <w:rtl/>
        </w:rPr>
        <w:t xml:space="preserve">  د: دین</w:t>
      </w:r>
      <w:r w:rsidRPr="001A319E">
        <w:rPr>
          <w:rFonts w:cs="B Zar" w:hint="cs"/>
          <w:b/>
          <w:bCs/>
          <w:sz w:val="20"/>
          <w:szCs w:val="20"/>
          <w:rtl/>
        </w:rPr>
        <w:t xml:space="preserve"> </w:t>
      </w:r>
      <w:r w:rsidRPr="001A319E">
        <w:rPr>
          <w:rFonts w:ascii="Sakkal Majalla" w:hAnsi="Sakkal Majalla" w:cs="Sakkal Majalla" w:hint="cs"/>
          <w:b/>
          <w:bCs/>
          <w:sz w:val="20"/>
          <w:szCs w:val="20"/>
          <w:rtl/>
        </w:rPr>
        <w:t>–</w:t>
      </w:r>
      <w:r w:rsidRPr="001A319E">
        <w:rPr>
          <w:rFonts w:cs="B Zar" w:hint="cs"/>
          <w:b/>
          <w:bCs/>
          <w:sz w:val="20"/>
          <w:szCs w:val="20"/>
          <w:rtl/>
        </w:rPr>
        <w:t xml:space="preserve"> </w:t>
      </w:r>
      <w:r w:rsidR="00A15C0E" w:rsidRPr="001A319E">
        <w:rPr>
          <w:rFonts w:cs="B Zar" w:hint="cs"/>
          <w:b/>
          <w:bCs/>
          <w:sz w:val="20"/>
          <w:szCs w:val="20"/>
          <w:rtl/>
        </w:rPr>
        <w:t>توکل</w:t>
      </w:r>
    </w:p>
    <w:p w:rsidR="00901F72" w:rsidRPr="001A319E" w:rsidRDefault="00901F72" w:rsidP="0028359C">
      <w:pPr>
        <w:rPr>
          <w:rStyle w:val="Strong"/>
          <w:rFonts w:cs="B Titr"/>
          <w:sz w:val="18"/>
          <w:szCs w:val="18"/>
          <w:rtl/>
        </w:rPr>
      </w:pPr>
      <w:r w:rsidRPr="001A319E">
        <w:rPr>
          <w:rStyle w:val="Strong"/>
          <w:rFonts w:cs="B Titr" w:hint="cs"/>
          <w:sz w:val="18"/>
          <w:szCs w:val="18"/>
          <w:rtl/>
        </w:rPr>
        <w:t xml:space="preserve">5-  مطابق حدیث مولای متقیان(ع): « </w:t>
      </w:r>
      <w:r w:rsidRPr="001A319E">
        <w:rPr>
          <w:rStyle w:val="Strong"/>
          <w:rFonts w:cs="B Titr"/>
          <w:sz w:val="18"/>
          <w:szCs w:val="18"/>
          <w:rtl/>
        </w:rPr>
        <w:t xml:space="preserve">دولت </w:t>
      </w:r>
      <w:r w:rsidRPr="001A319E">
        <w:rPr>
          <w:rStyle w:val="Strong"/>
          <w:rFonts w:cs="B Titr" w:hint="cs"/>
          <w:sz w:val="18"/>
          <w:szCs w:val="18"/>
          <w:rtl/>
        </w:rPr>
        <w:t xml:space="preserve">..... </w:t>
      </w:r>
      <w:r w:rsidRPr="001A319E">
        <w:rPr>
          <w:rStyle w:val="Strong"/>
          <w:rFonts w:cs="B Titr"/>
          <w:sz w:val="18"/>
          <w:szCs w:val="18"/>
          <w:rtl/>
        </w:rPr>
        <w:t xml:space="preserve">، از برترین غنیمت هاست و دولت </w:t>
      </w:r>
      <w:r w:rsidRPr="001A319E">
        <w:rPr>
          <w:rStyle w:val="Strong"/>
          <w:rFonts w:cs="B Titr" w:hint="cs"/>
          <w:sz w:val="18"/>
          <w:szCs w:val="18"/>
          <w:rtl/>
        </w:rPr>
        <w:t xml:space="preserve">....... </w:t>
      </w:r>
      <w:r w:rsidR="0028359C" w:rsidRPr="001A319E">
        <w:rPr>
          <w:rStyle w:val="Strong"/>
          <w:rFonts w:cs="B Titr"/>
          <w:sz w:val="18"/>
          <w:szCs w:val="18"/>
          <w:rtl/>
        </w:rPr>
        <w:t>، مایه ذلت کریمان اس</w:t>
      </w:r>
      <w:r w:rsidR="0028359C" w:rsidRPr="001A319E">
        <w:rPr>
          <w:rStyle w:val="Strong"/>
          <w:rFonts w:cs="B Titr" w:hint="cs"/>
          <w:sz w:val="18"/>
          <w:szCs w:val="18"/>
          <w:rtl/>
        </w:rPr>
        <w:t>ت.»</w:t>
      </w:r>
    </w:p>
    <w:p w:rsidR="00901F72" w:rsidRPr="001A319E" w:rsidRDefault="00901F72" w:rsidP="0028359C">
      <w:pPr>
        <w:rPr>
          <w:rFonts w:cs="B Zar"/>
          <w:b/>
          <w:bCs/>
          <w:sz w:val="20"/>
          <w:szCs w:val="20"/>
          <w:rtl/>
        </w:rPr>
      </w:pPr>
      <w:r w:rsidRPr="001A319E">
        <w:rPr>
          <w:rFonts w:cs="B Zar" w:hint="cs"/>
          <w:b/>
          <w:bCs/>
          <w:sz w:val="20"/>
          <w:szCs w:val="20"/>
          <w:rtl/>
        </w:rPr>
        <w:t xml:space="preserve">الف:  ثروتمندان </w:t>
      </w:r>
      <w:r w:rsidRPr="001A319E">
        <w:rPr>
          <w:rFonts w:ascii="Sakkal Majalla" w:hAnsi="Sakkal Majalla" w:cs="Sakkal Majalla" w:hint="cs"/>
          <w:b/>
          <w:bCs/>
          <w:sz w:val="20"/>
          <w:szCs w:val="20"/>
          <w:rtl/>
        </w:rPr>
        <w:t>–</w:t>
      </w:r>
      <w:r w:rsidRPr="001A319E">
        <w:rPr>
          <w:rFonts w:cs="B Zar" w:hint="cs"/>
          <w:b/>
          <w:bCs/>
          <w:sz w:val="20"/>
          <w:szCs w:val="20"/>
          <w:rtl/>
        </w:rPr>
        <w:t xml:space="preserve">  سازشگران </w:t>
      </w:r>
      <w:r w:rsidR="008F5718">
        <w:rPr>
          <w:rFonts w:cs="B Zar" w:hint="cs"/>
          <w:b/>
          <w:bCs/>
          <w:sz w:val="20"/>
          <w:szCs w:val="20"/>
          <w:rtl/>
        </w:rPr>
        <w:t xml:space="preserve">      </w:t>
      </w:r>
      <w:r w:rsidR="0028359C" w:rsidRPr="001A319E">
        <w:rPr>
          <w:rFonts w:cs="B Zar" w:hint="cs"/>
          <w:b/>
          <w:bCs/>
          <w:sz w:val="20"/>
          <w:szCs w:val="20"/>
          <w:rtl/>
        </w:rPr>
        <w:t xml:space="preserve"> ب: دانشمندان</w:t>
      </w:r>
      <w:r w:rsidRPr="001A319E">
        <w:rPr>
          <w:rFonts w:cs="B Zar" w:hint="cs"/>
          <w:b/>
          <w:bCs/>
          <w:sz w:val="20"/>
          <w:szCs w:val="20"/>
          <w:rtl/>
        </w:rPr>
        <w:t xml:space="preserve"> </w:t>
      </w:r>
      <w:r w:rsidRPr="001A319E">
        <w:rPr>
          <w:rFonts w:ascii="Sakkal Majalla" w:hAnsi="Sakkal Majalla" w:cs="Sakkal Majalla" w:hint="cs"/>
          <w:b/>
          <w:bCs/>
          <w:sz w:val="20"/>
          <w:szCs w:val="20"/>
          <w:rtl/>
        </w:rPr>
        <w:t>–</w:t>
      </w:r>
      <w:r w:rsidR="0028359C" w:rsidRPr="001A319E">
        <w:rPr>
          <w:rFonts w:cs="B Zar" w:hint="cs"/>
          <w:b/>
          <w:bCs/>
          <w:sz w:val="20"/>
          <w:szCs w:val="20"/>
          <w:rtl/>
        </w:rPr>
        <w:t xml:space="preserve"> دروغ گویان</w:t>
      </w:r>
      <w:r w:rsidRPr="001A319E">
        <w:rPr>
          <w:rFonts w:cs="B Zar" w:hint="cs"/>
          <w:b/>
          <w:bCs/>
          <w:sz w:val="20"/>
          <w:szCs w:val="20"/>
          <w:rtl/>
        </w:rPr>
        <w:t xml:space="preserve">          ج: کریمان </w:t>
      </w:r>
      <w:r w:rsidRPr="001A319E">
        <w:rPr>
          <w:rFonts w:ascii="Sakkal Majalla" w:hAnsi="Sakkal Majalla" w:cs="Sakkal Majalla" w:hint="cs"/>
          <w:b/>
          <w:bCs/>
          <w:sz w:val="20"/>
          <w:szCs w:val="20"/>
          <w:rtl/>
        </w:rPr>
        <w:t>–</w:t>
      </w:r>
      <w:r w:rsidRPr="001A319E">
        <w:rPr>
          <w:rFonts w:cs="B Zar" w:hint="cs"/>
          <w:b/>
          <w:bCs/>
          <w:sz w:val="20"/>
          <w:szCs w:val="20"/>
          <w:rtl/>
        </w:rPr>
        <w:t xml:space="preserve"> فرومایگان </w:t>
      </w:r>
      <w:r w:rsidR="0028359C" w:rsidRPr="001A319E">
        <w:rPr>
          <w:rFonts w:cs="B Zar" w:hint="cs"/>
          <w:b/>
          <w:bCs/>
          <w:sz w:val="20"/>
          <w:szCs w:val="20"/>
          <w:rtl/>
        </w:rPr>
        <w:t xml:space="preserve"> </w:t>
      </w:r>
      <w:r w:rsidR="008F5718">
        <w:rPr>
          <w:rFonts w:cs="B Zar" w:hint="cs"/>
          <w:b/>
          <w:bCs/>
          <w:sz w:val="20"/>
          <w:szCs w:val="20"/>
          <w:rtl/>
        </w:rPr>
        <w:t xml:space="preserve">    </w:t>
      </w:r>
      <w:r w:rsidR="0028359C" w:rsidRPr="001A319E">
        <w:rPr>
          <w:rFonts w:cs="B Zar" w:hint="cs"/>
          <w:b/>
          <w:bCs/>
          <w:sz w:val="20"/>
          <w:szCs w:val="20"/>
          <w:rtl/>
        </w:rPr>
        <w:t xml:space="preserve">     د: راستگویان</w:t>
      </w:r>
      <w:r w:rsidRPr="001A319E">
        <w:rPr>
          <w:rFonts w:cs="B Zar" w:hint="cs"/>
          <w:b/>
          <w:bCs/>
          <w:sz w:val="20"/>
          <w:szCs w:val="20"/>
          <w:rtl/>
        </w:rPr>
        <w:t xml:space="preserve"> </w:t>
      </w:r>
      <w:r w:rsidRPr="001A319E">
        <w:rPr>
          <w:rFonts w:ascii="Sakkal Majalla" w:hAnsi="Sakkal Majalla" w:cs="Sakkal Majalla" w:hint="cs"/>
          <w:b/>
          <w:bCs/>
          <w:sz w:val="20"/>
          <w:szCs w:val="20"/>
          <w:rtl/>
        </w:rPr>
        <w:t>–</w:t>
      </w:r>
      <w:r w:rsidR="0028359C" w:rsidRPr="001A319E">
        <w:rPr>
          <w:rFonts w:cs="B Zar" w:hint="cs"/>
          <w:b/>
          <w:bCs/>
          <w:sz w:val="20"/>
          <w:szCs w:val="20"/>
          <w:rtl/>
        </w:rPr>
        <w:t xml:space="preserve"> ثروتمندان</w:t>
      </w:r>
    </w:p>
    <w:p w:rsidR="00867DE4" w:rsidRPr="001A319E" w:rsidRDefault="00724EFB" w:rsidP="00042D3C">
      <w:pPr>
        <w:rPr>
          <w:rStyle w:val="Strong"/>
          <w:rFonts w:cs="B Titr"/>
          <w:sz w:val="18"/>
          <w:szCs w:val="18"/>
          <w:rtl/>
        </w:rPr>
      </w:pPr>
      <w:r w:rsidRPr="001A319E">
        <w:rPr>
          <w:rStyle w:val="Strong"/>
          <w:rFonts w:cs="B Titr" w:hint="cs"/>
          <w:sz w:val="18"/>
          <w:szCs w:val="18"/>
          <w:rtl/>
        </w:rPr>
        <w:t>6- کدام شخصیت از تحریف واقعه عاشورا جلوگیری کرد؟</w:t>
      </w:r>
    </w:p>
    <w:p w:rsidR="00724EFB" w:rsidRPr="001A319E" w:rsidRDefault="00724EFB" w:rsidP="00724EFB">
      <w:pPr>
        <w:rPr>
          <w:rFonts w:cs="B Zar"/>
          <w:b/>
          <w:bCs/>
          <w:sz w:val="20"/>
          <w:szCs w:val="20"/>
          <w:rtl/>
        </w:rPr>
      </w:pPr>
      <w:r w:rsidRPr="001A319E">
        <w:rPr>
          <w:rFonts w:cs="B Zar" w:hint="cs"/>
          <w:b/>
          <w:bCs/>
          <w:sz w:val="20"/>
          <w:szCs w:val="20"/>
          <w:rtl/>
        </w:rPr>
        <w:t xml:space="preserve">الف:حضرت زینب(س)  </w:t>
      </w:r>
      <w:r w:rsidR="008F5718">
        <w:rPr>
          <w:rFonts w:cs="B Zar" w:hint="cs"/>
          <w:b/>
          <w:bCs/>
          <w:sz w:val="20"/>
          <w:szCs w:val="20"/>
          <w:rtl/>
        </w:rPr>
        <w:t xml:space="preserve">          </w:t>
      </w:r>
      <w:r w:rsidRPr="001A319E">
        <w:rPr>
          <w:rFonts w:cs="B Zar" w:hint="cs"/>
          <w:b/>
          <w:bCs/>
          <w:sz w:val="20"/>
          <w:szCs w:val="20"/>
          <w:rtl/>
        </w:rPr>
        <w:t xml:space="preserve"> ب: امام  سجاد(ع)     </w:t>
      </w:r>
      <w:r w:rsidR="008F5718">
        <w:rPr>
          <w:rFonts w:cs="B Zar" w:hint="cs"/>
          <w:b/>
          <w:bCs/>
          <w:sz w:val="20"/>
          <w:szCs w:val="20"/>
          <w:rtl/>
        </w:rPr>
        <w:t xml:space="preserve">       </w:t>
      </w:r>
      <w:r w:rsidRPr="001A319E">
        <w:rPr>
          <w:rFonts w:cs="B Zar" w:hint="cs"/>
          <w:b/>
          <w:bCs/>
          <w:sz w:val="20"/>
          <w:szCs w:val="20"/>
          <w:rtl/>
        </w:rPr>
        <w:t xml:space="preserve">     ج: مختار ثقفی      </w:t>
      </w:r>
      <w:r w:rsidR="008F5718">
        <w:rPr>
          <w:rFonts w:cs="B Zar" w:hint="cs"/>
          <w:b/>
          <w:bCs/>
          <w:sz w:val="20"/>
          <w:szCs w:val="20"/>
          <w:rtl/>
        </w:rPr>
        <w:t xml:space="preserve">     </w:t>
      </w:r>
      <w:r w:rsidRPr="001A319E">
        <w:rPr>
          <w:rFonts w:cs="B Zar" w:hint="cs"/>
          <w:b/>
          <w:bCs/>
          <w:sz w:val="20"/>
          <w:szCs w:val="20"/>
          <w:rtl/>
        </w:rPr>
        <w:t xml:space="preserve">    د: موارد الف و ب</w:t>
      </w:r>
    </w:p>
    <w:p w:rsidR="00724EFB" w:rsidRPr="001A319E" w:rsidRDefault="00724EFB" w:rsidP="00724EFB">
      <w:pPr>
        <w:rPr>
          <w:rStyle w:val="Strong"/>
          <w:rFonts w:cs="B Titr"/>
          <w:sz w:val="18"/>
          <w:szCs w:val="18"/>
          <w:rtl/>
        </w:rPr>
      </w:pPr>
      <w:r w:rsidRPr="001A319E">
        <w:rPr>
          <w:rStyle w:val="Strong"/>
          <w:rFonts w:cs="B Titr" w:hint="cs"/>
          <w:sz w:val="18"/>
          <w:szCs w:val="18"/>
          <w:rtl/>
        </w:rPr>
        <w:t xml:space="preserve">7- </w:t>
      </w:r>
      <w:r w:rsidR="00E4533F" w:rsidRPr="001A319E">
        <w:rPr>
          <w:rStyle w:val="Strong"/>
          <w:rFonts w:cs="B Titr" w:hint="cs"/>
          <w:sz w:val="18"/>
          <w:szCs w:val="18"/>
          <w:rtl/>
        </w:rPr>
        <w:t xml:space="preserve">طبق فرمایش امام رضا(ع)؛ ارتباط صمیمانه با اقوام و خویشان...  </w:t>
      </w:r>
    </w:p>
    <w:p w:rsidR="001A319E" w:rsidRDefault="00E4533F" w:rsidP="001A319E">
      <w:pPr>
        <w:rPr>
          <w:rFonts w:cs="B Zar"/>
          <w:b/>
          <w:bCs/>
          <w:sz w:val="20"/>
          <w:szCs w:val="20"/>
          <w:rtl/>
        </w:rPr>
      </w:pPr>
      <w:r w:rsidRPr="001A319E">
        <w:rPr>
          <w:rFonts w:cs="B Zar" w:hint="cs"/>
          <w:b/>
          <w:bCs/>
          <w:sz w:val="20"/>
          <w:szCs w:val="20"/>
          <w:rtl/>
        </w:rPr>
        <w:t xml:space="preserve">الف:عشق ورزیدن و توجه به نیاز آنهاست </w:t>
      </w:r>
      <w:r w:rsidR="001A319E">
        <w:rPr>
          <w:rFonts w:cs="B Zar" w:hint="cs"/>
          <w:b/>
          <w:bCs/>
          <w:sz w:val="20"/>
          <w:szCs w:val="20"/>
          <w:rtl/>
        </w:rPr>
        <w:t xml:space="preserve">                            </w:t>
      </w:r>
      <w:r w:rsidRPr="001A319E">
        <w:rPr>
          <w:rFonts w:cs="B Zar" w:hint="cs"/>
          <w:b/>
          <w:bCs/>
          <w:sz w:val="20"/>
          <w:szCs w:val="20"/>
          <w:rtl/>
        </w:rPr>
        <w:t xml:space="preserve">  ب: ایجاد نشاط و شادابی در روان ایشان است.     </w:t>
      </w:r>
    </w:p>
    <w:p w:rsidR="00E4533F" w:rsidRPr="001A319E" w:rsidRDefault="00E4533F" w:rsidP="001A319E">
      <w:pPr>
        <w:rPr>
          <w:rFonts w:cs="B Zar"/>
          <w:b/>
          <w:bCs/>
          <w:sz w:val="20"/>
          <w:szCs w:val="20"/>
          <w:rtl/>
        </w:rPr>
      </w:pPr>
      <w:r w:rsidRPr="001A319E">
        <w:rPr>
          <w:rFonts w:cs="B Zar" w:hint="cs"/>
          <w:b/>
          <w:bCs/>
          <w:sz w:val="20"/>
          <w:szCs w:val="20"/>
          <w:rtl/>
        </w:rPr>
        <w:t xml:space="preserve">ج: از راه های مهم رشد و تقرب به خداوند است       </w:t>
      </w:r>
      <w:r w:rsidR="001A319E">
        <w:rPr>
          <w:rFonts w:cs="B Zar" w:hint="cs"/>
          <w:b/>
          <w:bCs/>
          <w:sz w:val="20"/>
          <w:szCs w:val="20"/>
          <w:rtl/>
        </w:rPr>
        <w:t xml:space="preserve">           </w:t>
      </w:r>
      <w:r w:rsidRPr="001A319E">
        <w:rPr>
          <w:rFonts w:cs="B Zar" w:hint="cs"/>
          <w:b/>
          <w:bCs/>
          <w:sz w:val="20"/>
          <w:szCs w:val="20"/>
          <w:rtl/>
        </w:rPr>
        <w:t xml:space="preserve">  د: هیچکدام</w:t>
      </w:r>
    </w:p>
    <w:p w:rsidR="003F54A2" w:rsidRPr="001A319E" w:rsidRDefault="003F54A2" w:rsidP="00E4533F">
      <w:pPr>
        <w:rPr>
          <w:rStyle w:val="Strong"/>
          <w:rFonts w:cs="B Titr"/>
          <w:sz w:val="18"/>
          <w:szCs w:val="18"/>
          <w:rtl/>
        </w:rPr>
      </w:pPr>
      <w:r w:rsidRPr="001A319E">
        <w:rPr>
          <w:rStyle w:val="Strong"/>
          <w:rFonts w:cs="B Titr" w:hint="cs"/>
          <w:sz w:val="18"/>
          <w:szCs w:val="18"/>
          <w:rtl/>
        </w:rPr>
        <w:t>8- به فرموده امام حسن عسگری(ع) یکی از نشانه های مومن ..... است.</w:t>
      </w:r>
    </w:p>
    <w:p w:rsidR="003F54A2" w:rsidRPr="001A319E" w:rsidRDefault="003F54A2" w:rsidP="003F54A2">
      <w:pPr>
        <w:rPr>
          <w:rFonts w:cs="B Zar"/>
          <w:b/>
          <w:bCs/>
          <w:sz w:val="20"/>
          <w:szCs w:val="20"/>
          <w:rtl/>
        </w:rPr>
      </w:pPr>
      <w:r w:rsidRPr="001A319E">
        <w:rPr>
          <w:rFonts w:cs="B Zar" w:hint="cs"/>
          <w:b/>
          <w:bCs/>
          <w:sz w:val="20"/>
          <w:szCs w:val="20"/>
          <w:rtl/>
        </w:rPr>
        <w:t xml:space="preserve">الف:زیارت اربعین  </w:t>
      </w:r>
      <w:r w:rsidR="001A319E">
        <w:rPr>
          <w:rFonts w:cs="B Zar" w:hint="cs"/>
          <w:b/>
          <w:bCs/>
          <w:sz w:val="20"/>
          <w:szCs w:val="20"/>
          <w:rtl/>
        </w:rPr>
        <w:t xml:space="preserve">           </w:t>
      </w:r>
      <w:r w:rsidR="008F5718">
        <w:rPr>
          <w:rFonts w:cs="B Zar" w:hint="cs"/>
          <w:b/>
          <w:bCs/>
          <w:sz w:val="20"/>
          <w:szCs w:val="20"/>
          <w:rtl/>
        </w:rPr>
        <w:t xml:space="preserve">        </w:t>
      </w:r>
      <w:r w:rsidR="001A319E">
        <w:rPr>
          <w:rFonts w:cs="B Zar" w:hint="cs"/>
          <w:b/>
          <w:bCs/>
          <w:sz w:val="20"/>
          <w:szCs w:val="20"/>
          <w:rtl/>
        </w:rPr>
        <w:t xml:space="preserve">  </w:t>
      </w:r>
      <w:r w:rsidRPr="001A319E">
        <w:rPr>
          <w:rFonts w:cs="B Zar" w:hint="cs"/>
          <w:b/>
          <w:bCs/>
          <w:sz w:val="20"/>
          <w:szCs w:val="20"/>
          <w:rtl/>
        </w:rPr>
        <w:t xml:space="preserve"> ب: تقوا       </w:t>
      </w:r>
      <w:r w:rsidR="001A319E">
        <w:rPr>
          <w:rFonts w:cs="B Zar" w:hint="cs"/>
          <w:b/>
          <w:bCs/>
          <w:sz w:val="20"/>
          <w:szCs w:val="20"/>
          <w:rtl/>
        </w:rPr>
        <w:t xml:space="preserve">   </w:t>
      </w:r>
      <w:r w:rsidR="008F5718">
        <w:rPr>
          <w:rFonts w:cs="B Zar" w:hint="cs"/>
          <w:b/>
          <w:bCs/>
          <w:sz w:val="20"/>
          <w:szCs w:val="20"/>
          <w:rtl/>
        </w:rPr>
        <w:t xml:space="preserve">     </w:t>
      </w:r>
      <w:r w:rsidR="001A319E">
        <w:rPr>
          <w:rFonts w:cs="B Zar" w:hint="cs"/>
          <w:b/>
          <w:bCs/>
          <w:sz w:val="20"/>
          <w:szCs w:val="20"/>
          <w:rtl/>
        </w:rPr>
        <w:t xml:space="preserve">  </w:t>
      </w:r>
      <w:r w:rsidRPr="001A319E">
        <w:rPr>
          <w:rFonts w:cs="B Zar" w:hint="cs"/>
          <w:b/>
          <w:bCs/>
          <w:sz w:val="20"/>
          <w:szCs w:val="20"/>
          <w:rtl/>
        </w:rPr>
        <w:t xml:space="preserve">   ج: اطاعت از خدا      </w:t>
      </w:r>
      <w:r w:rsidR="001A319E">
        <w:rPr>
          <w:rFonts w:cs="B Zar" w:hint="cs"/>
          <w:b/>
          <w:bCs/>
          <w:sz w:val="20"/>
          <w:szCs w:val="20"/>
          <w:rtl/>
        </w:rPr>
        <w:t xml:space="preserve">   </w:t>
      </w:r>
      <w:r w:rsidR="008F5718">
        <w:rPr>
          <w:rFonts w:cs="B Zar" w:hint="cs"/>
          <w:b/>
          <w:bCs/>
          <w:sz w:val="20"/>
          <w:szCs w:val="20"/>
          <w:rtl/>
        </w:rPr>
        <w:t xml:space="preserve">      </w:t>
      </w:r>
      <w:r w:rsidR="001A319E">
        <w:rPr>
          <w:rFonts w:cs="B Zar" w:hint="cs"/>
          <w:b/>
          <w:bCs/>
          <w:sz w:val="20"/>
          <w:szCs w:val="20"/>
          <w:rtl/>
        </w:rPr>
        <w:t xml:space="preserve">      </w:t>
      </w:r>
      <w:r w:rsidRPr="001A319E">
        <w:rPr>
          <w:rFonts w:cs="B Zar" w:hint="cs"/>
          <w:b/>
          <w:bCs/>
          <w:sz w:val="20"/>
          <w:szCs w:val="20"/>
          <w:rtl/>
        </w:rPr>
        <w:t xml:space="preserve">    د: اقامه نماز</w:t>
      </w:r>
    </w:p>
    <w:p w:rsidR="0001063E" w:rsidRDefault="0001063E" w:rsidP="003F54A2">
      <w:pPr>
        <w:rPr>
          <w:rtl/>
        </w:rPr>
      </w:pPr>
    </w:p>
    <w:p w:rsidR="003F54A2" w:rsidRDefault="003F54A2" w:rsidP="00E4533F">
      <w:pPr>
        <w:rPr>
          <w:rtl/>
        </w:rPr>
      </w:pPr>
    </w:p>
    <w:p w:rsidR="00E4533F" w:rsidRDefault="00E4533F" w:rsidP="00724EFB"/>
    <w:sectPr w:rsidR="00E4533F" w:rsidSect="00DC1BDC">
      <w:pgSz w:w="11906" w:h="16838"/>
      <w:pgMar w:top="709"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Esfehan">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D1"/>
    <w:rsid w:val="0001063E"/>
    <w:rsid w:val="00042D3C"/>
    <w:rsid w:val="001A319E"/>
    <w:rsid w:val="0028359C"/>
    <w:rsid w:val="003F54A2"/>
    <w:rsid w:val="00724EFB"/>
    <w:rsid w:val="00867DE4"/>
    <w:rsid w:val="008F5718"/>
    <w:rsid w:val="00901F72"/>
    <w:rsid w:val="00A15C0E"/>
    <w:rsid w:val="00C173D3"/>
    <w:rsid w:val="00DC1BDC"/>
    <w:rsid w:val="00E14539"/>
    <w:rsid w:val="00E33291"/>
    <w:rsid w:val="00E407FC"/>
    <w:rsid w:val="00E4533F"/>
    <w:rsid w:val="00F118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52130-805F-48C8-8003-4DB8BB69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18D1"/>
    <w:rPr>
      <w:b/>
      <w:bCs/>
    </w:rPr>
  </w:style>
  <w:style w:type="paragraph" w:styleId="ListParagraph">
    <w:name w:val="List Paragraph"/>
    <w:basedOn w:val="Normal"/>
    <w:uiPriority w:val="34"/>
    <w:qFormat/>
    <w:rsid w:val="00F118D1"/>
    <w:pPr>
      <w:ind w:left="720"/>
      <w:contextualSpacing/>
    </w:pPr>
  </w:style>
  <w:style w:type="character" w:styleId="Hyperlink">
    <w:name w:val="Hyperlink"/>
    <w:basedOn w:val="DefaultParagraphFont"/>
    <w:uiPriority w:val="99"/>
    <w:semiHidden/>
    <w:unhideWhenUsed/>
    <w:rsid w:val="00867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dc:description/>
  <cp:lastModifiedBy>M.Naseri</cp:lastModifiedBy>
  <cp:revision>2</cp:revision>
  <dcterms:created xsi:type="dcterms:W3CDTF">2023-08-27T06:46:00Z</dcterms:created>
  <dcterms:modified xsi:type="dcterms:W3CDTF">2023-08-27T06:46:00Z</dcterms:modified>
</cp:coreProperties>
</file>